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0A8C" w:rsidRPr="00080FAB" w:rsidRDefault="005C5FC6" w:rsidP="00360A8C">
      <w:pPr>
        <w:widowControl/>
        <w:jc w:val="center"/>
        <w:rPr>
          <w:rFonts w:ascii="宋体" w:eastAsia="宋体" w:hAnsi="宋体" w:cs="宋体"/>
          <w:b/>
          <w:kern w:val="0"/>
          <w:sz w:val="44"/>
          <w:szCs w:val="44"/>
        </w:rPr>
      </w:pPr>
      <w:r w:rsidRPr="005C5FC6">
        <w:rPr>
          <w:rFonts w:ascii="宋体" w:eastAsia="宋体" w:hAnsi="宋体" w:cs="宋体" w:hint="eastAsia"/>
          <w:b/>
          <w:kern w:val="0"/>
          <w:sz w:val="44"/>
          <w:szCs w:val="44"/>
        </w:rPr>
        <w:t>钱邮鉴定</w:t>
      </w:r>
      <w:r w:rsidR="00360A8C">
        <w:rPr>
          <w:rFonts w:ascii="宋体" w:eastAsia="宋体" w:hAnsi="宋体" w:cs="宋体" w:hint="eastAsia"/>
          <w:b/>
          <w:kern w:val="0"/>
          <w:sz w:val="44"/>
          <w:szCs w:val="44"/>
        </w:rPr>
        <w:t>托管</w:t>
      </w:r>
      <w:r w:rsidR="00360A8C" w:rsidRPr="00080FAB">
        <w:rPr>
          <w:rFonts w:ascii="宋体" w:eastAsia="宋体" w:hAnsi="宋体" w:cs="宋体" w:hint="eastAsia"/>
          <w:b/>
          <w:kern w:val="0"/>
          <w:sz w:val="44"/>
          <w:szCs w:val="44"/>
        </w:rPr>
        <w:t>委托书</w:t>
      </w:r>
    </w:p>
    <w:p w:rsidR="00360A8C" w:rsidRDefault="00360A8C" w:rsidP="00360A8C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9B4FF5" w:rsidRDefault="009B4FF5" w:rsidP="00360A8C">
      <w:pPr>
        <w:widowControl/>
        <w:jc w:val="left"/>
        <w:rPr>
          <w:rFonts w:asciiTheme="minorEastAsia" w:hAnsiTheme="minorEastAsia" w:cs="宋体"/>
          <w:kern w:val="0"/>
          <w:sz w:val="28"/>
          <w:szCs w:val="28"/>
        </w:rPr>
      </w:pPr>
      <w:bookmarkStart w:id="0" w:name="_GoBack"/>
      <w:bookmarkEnd w:id="0"/>
    </w:p>
    <w:p w:rsidR="009B4FF5" w:rsidRPr="00A8670C" w:rsidRDefault="009B4FF5" w:rsidP="00360A8C">
      <w:pPr>
        <w:widowControl/>
        <w:jc w:val="left"/>
        <w:rPr>
          <w:rFonts w:asciiTheme="minorEastAsia" w:hAnsiTheme="minorEastAsia"/>
          <w:sz w:val="28"/>
          <w:szCs w:val="28"/>
        </w:rPr>
      </w:pPr>
      <w:r w:rsidRPr="00A8670C">
        <w:rPr>
          <w:rFonts w:asciiTheme="minorEastAsia" w:hAnsiTheme="minorEastAsia"/>
          <w:sz w:val="28"/>
          <w:szCs w:val="28"/>
        </w:rPr>
        <w:t>致南方文交所钱币邮票交易中心：</w:t>
      </w:r>
    </w:p>
    <w:p w:rsidR="009B4FF5" w:rsidRPr="009B4FF5" w:rsidRDefault="009B4FF5" w:rsidP="00360A8C">
      <w:pPr>
        <w:widowControl/>
        <w:jc w:val="left"/>
        <w:rPr>
          <w:rFonts w:asciiTheme="minorEastAsia" w:hAnsiTheme="minorEastAsia" w:cs="宋体"/>
          <w:kern w:val="0"/>
          <w:sz w:val="28"/>
          <w:szCs w:val="28"/>
        </w:rPr>
      </w:pPr>
    </w:p>
    <w:p w:rsidR="00360A8C" w:rsidRPr="009B4FF5" w:rsidRDefault="004F60D0" w:rsidP="00360A8C">
      <w:pPr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兹证明</w:t>
      </w:r>
      <w:r w:rsidR="00360A8C" w:rsidRPr="009B4FF5">
        <w:rPr>
          <w:rFonts w:asciiTheme="minorEastAsia" w:hAnsiTheme="minorEastAsia" w:hint="eastAsia"/>
          <w:sz w:val="28"/>
          <w:szCs w:val="28"/>
        </w:rPr>
        <w:t>本人</w:t>
      </w:r>
      <w:r w:rsidR="00360A8C" w:rsidRPr="009B4FF5">
        <w:rPr>
          <w:rFonts w:asciiTheme="minorEastAsia" w:hAnsiTheme="minorEastAsia" w:hint="eastAsia"/>
          <w:sz w:val="28"/>
          <w:szCs w:val="28"/>
          <w:u w:val="single"/>
        </w:rPr>
        <w:t xml:space="preserve">           </w:t>
      </w:r>
      <w:r w:rsidR="00F6385F">
        <w:rPr>
          <w:rFonts w:asciiTheme="minorEastAsia" w:hAnsiTheme="minorEastAsia"/>
          <w:sz w:val="28"/>
          <w:szCs w:val="28"/>
          <w:u w:val="single"/>
        </w:rPr>
        <w:t xml:space="preserve"> </w:t>
      </w:r>
      <w:r w:rsidR="00360A8C" w:rsidRPr="009B4FF5">
        <w:rPr>
          <w:rFonts w:asciiTheme="minorEastAsia" w:hAnsiTheme="minorEastAsia" w:hint="eastAsia"/>
          <w:sz w:val="28"/>
          <w:szCs w:val="28"/>
          <w:u w:val="single"/>
        </w:rPr>
        <w:t xml:space="preserve">     </w:t>
      </w:r>
      <w:r w:rsidR="00360A8C" w:rsidRPr="009B4FF5">
        <w:rPr>
          <w:rFonts w:asciiTheme="minorEastAsia" w:hAnsiTheme="minorEastAsia" w:hint="eastAsia"/>
          <w:sz w:val="28"/>
          <w:szCs w:val="28"/>
        </w:rPr>
        <w:t>，交易</w:t>
      </w:r>
      <w:r>
        <w:rPr>
          <w:rFonts w:asciiTheme="minorEastAsia" w:hAnsiTheme="minorEastAsia" w:hint="eastAsia"/>
          <w:sz w:val="28"/>
          <w:szCs w:val="28"/>
        </w:rPr>
        <w:t>商</w:t>
      </w:r>
      <w:r w:rsidR="00360A8C" w:rsidRPr="009B4FF5">
        <w:rPr>
          <w:rFonts w:asciiTheme="minorEastAsia" w:hAnsiTheme="minorEastAsia" w:hint="eastAsia"/>
          <w:sz w:val="28"/>
          <w:szCs w:val="28"/>
        </w:rPr>
        <w:t>代码</w:t>
      </w:r>
      <w:r w:rsidR="00360A8C" w:rsidRPr="009B4FF5">
        <w:rPr>
          <w:rFonts w:asciiTheme="minorEastAsia" w:hAnsiTheme="minorEastAsia" w:hint="eastAsia"/>
          <w:sz w:val="28"/>
          <w:szCs w:val="28"/>
          <w:u w:val="single"/>
        </w:rPr>
        <w:t xml:space="preserve">      </w:t>
      </w:r>
      <w:r w:rsidR="00F6385F">
        <w:rPr>
          <w:rFonts w:asciiTheme="minorEastAsia" w:hAnsiTheme="minorEastAsia"/>
          <w:sz w:val="28"/>
          <w:szCs w:val="28"/>
          <w:u w:val="single"/>
        </w:rPr>
        <w:t xml:space="preserve">  </w:t>
      </w:r>
      <w:r w:rsidR="00360A8C" w:rsidRPr="009B4FF5">
        <w:rPr>
          <w:rFonts w:asciiTheme="minorEastAsia" w:hAnsiTheme="minorEastAsia" w:hint="eastAsia"/>
          <w:sz w:val="28"/>
          <w:szCs w:val="28"/>
          <w:u w:val="single"/>
        </w:rPr>
        <w:t xml:space="preserve">         </w:t>
      </w:r>
      <w:r w:rsidR="00360A8C" w:rsidRPr="009B4FF5">
        <w:rPr>
          <w:rFonts w:asciiTheme="minorEastAsia" w:hAnsiTheme="minorEastAsia" w:hint="eastAsia"/>
          <w:sz w:val="28"/>
          <w:szCs w:val="28"/>
        </w:rPr>
        <w:t>，</w:t>
      </w:r>
    </w:p>
    <w:p w:rsidR="00AD0267" w:rsidRDefault="00360A8C" w:rsidP="00360A8C">
      <w:pPr>
        <w:rPr>
          <w:rFonts w:asciiTheme="minorEastAsia" w:hAnsiTheme="minorEastAsia"/>
          <w:sz w:val="28"/>
          <w:szCs w:val="28"/>
        </w:rPr>
      </w:pPr>
      <w:r w:rsidRPr="009B4FF5">
        <w:rPr>
          <w:rFonts w:asciiTheme="minorEastAsia" w:hAnsiTheme="minorEastAsia" w:hint="eastAsia"/>
          <w:sz w:val="28"/>
          <w:szCs w:val="28"/>
        </w:rPr>
        <w:t>身份证号码</w:t>
      </w:r>
      <w:r w:rsidRPr="009B4FF5">
        <w:rPr>
          <w:rFonts w:asciiTheme="minorEastAsia" w:hAnsiTheme="minorEastAsia" w:hint="eastAsia"/>
          <w:sz w:val="28"/>
          <w:szCs w:val="28"/>
          <w:u w:val="single"/>
        </w:rPr>
        <w:t xml:space="preserve">                      </w:t>
      </w:r>
      <w:r w:rsidRPr="009B4FF5">
        <w:rPr>
          <w:rFonts w:asciiTheme="minorEastAsia" w:hAnsiTheme="minorEastAsia" w:hint="eastAsia"/>
          <w:sz w:val="28"/>
          <w:szCs w:val="28"/>
        </w:rPr>
        <w:t>，</w:t>
      </w:r>
      <w:r w:rsidR="00F6385F">
        <w:rPr>
          <w:rFonts w:asciiTheme="minorEastAsia" w:hAnsiTheme="minorEastAsia" w:hint="eastAsia"/>
          <w:sz w:val="28"/>
          <w:szCs w:val="28"/>
        </w:rPr>
        <w:t>授权</w:t>
      </w:r>
      <w:r w:rsidRPr="009B4FF5">
        <w:rPr>
          <w:rFonts w:asciiTheme="minorEastAsia" w:hAnsiTheme="minorEastAsia" w:hint="eastAsia"/>
          <w:sz w:val="28"/>
          <w:szCs w:val="28"/>
        </w:rPr>
        <w:t>委托</w:t>
      </w:r>
      <w:r w:rsidRPr="009B4FF5">
        <w:rPr>
          <w:rFonts w:asciiTheme="minorEastAsia" w:hAnsiTheme="minorEastAsia" w:hint="eastAsia"/>
          <w:sz w:val="28"/>
          <w:szCs w:val="28"/>
          <w:u w:val="single"/>
        </w:rPr>
        <w:t xml:space="preserve">     </w:t>
      </w:r>
      <w:r w:rsidR="00F6385F">
        <w:rPr>
          <w:rFonts w:asciiTheme="minorEastAsia" w:hAnsiTheme="minorEastAsia"/>
          <w:sz w:val="28"/>
          <w:szCs w:val="28"/>
          <w:u w:val="single"/>
        </w:rPr>
        <w:t xml:space="preserve">   </w:t>
      </w:r>
      <w:r w:rsidRPr="009B4FF5">
        <w:rPr>
          <w:rFonts w:asciiTheme="minorEastAsia" w:hAnsiTheme="minorEastAsia" w:hint="eastAsia"/>
          <w:sz w:val="28"/>
          <w:szCs w:val="28"/>
          <w:u w:val="single"/>
        </w:rPr>
        <w:t xml:space="preserve"> </w:t>
      </w:r>
      <w:r w:rsidR="004F60D0">
        <w:rPr>
          <w:rFonts w:asciiTheme="minorEastAsia" w:hAnsiTheme="minorEastAsia"/>
          <w:sz w:val="28"/>
          <w:szCs w:val="28"/>
          <w:u w:val="single"/>
        </w:rPr>
        <w:t xml:space="preserve">    </w:t>
      </w:r>
      <w:r w:rsidRPr="009B4FF5">
        <w:rPr>
          <w:rFonts w:asciiTheme="minorEastAsia" w:hAnsiTheme="minorEastAsia" w:hint="eastAsia"/>
          <w:sz w:val="28"/>
          <w:szCs w:val="28"/>
          <w:u w:val="single"/>
        </w:rPr>
        <w:t xml:space="preserve">     </w:t>
      </w:r>
      <w:r w:rsidRPr="009B4FF5">
        <w:rPr>
          <w:rFonts w:asciiTheme="minorEastAsia" w:hAnsiTheme="minorEastAsia" w:hint="eastAsia"/>
          <w:sz w:val="28"/>
          <w:szCs w:val="28"/>
        </w:rPr>
        <w:t>，</w:t>
      </w:r>
      <w:r w:rsidR="004F60D0">
        <w:rPr>
          <w:rFonts w:asciiTheme="minorEastAsia" w:hAnsiTheme="minorEastAsia" w:hint="eastAsia"/>
          <w:sz w:val="28"/>
          <w:szCs w:val="28"/>
        </w:rPr>
        <w:t>交易商代码：</w:t>
      </w:r>
      <w:r w:rsidR="004F60D0">
        <w:rPr>
          <w:rFonts w:asciiTheme="minorEastAsia" w:hAnsiTheme="minorEastAsia" w:hint="eastAsia"/>
          <w:sz w:val="28"/>
          <w:szCs w:val="28"/>
          <w:u w:val="single"/>
        </w:rPr>
        <w:t xml:space="preserve">                 </w:t>
      </w:r>
      <w:r w:rsidRPr="009B4FF5">
        <w:rPr>
          <w:rFonts w:asciiTheme="minorEastAsia" w:hAnsiTheme="minorEastAsia" w:hint="eastAsia"/>
          <w:sz w:val="28"/>
          <w:szCs w:val="28"/>
        </w:rPr>
        <w:t>身份证</w:t>
      </w:r>
      <w:r w:rsidR="004F60D0">
        <w:rPr>
          <w:rFonts w:asciiTheme="minorEastAsia" w:hAnsiTheme="minorEastAsia" w:hint="eastAsia"/>
          <w:sz w:val="28"/>
          <w:szCs w:val="28"/>
        </w:rPr>
        <w:t>/机构</w:t>
      </w:r>
      <w:r w:rsidRPr="009B4FF5">
        <w:rPr>
          <w:rFonts w:asciiTheme="minorEastAsia" w:hAnsiTheme="minorEastAsia" w:hint="eastAsia"/>
          <w:sz w:val="28"/>
          <w:szCs w:val="28"/>
        </w:rPr>
        <w:t>号码</w:t>
      </w:r>
      <w:r w:rsidRPr="009B4FF5">
        <w:rPr>
          <w:rFonts w:asciiTheme="minorEastAsia" w:hAnsiTheme="minorEastAsia" w:hint="eastAsia"/>
          <w:sz w:val="28"/>
          <w:szCs w:val="28"/>
          <w:u w:val="single"/>
        </w:rPr>
        <w:t xml:space="preserve">                      </w:t>
      </w:r>
      <w:r w:rsidRPr="009B4FF5">
        <w:rPr>
          <w:rFonts w:asciiTheme="minorEastAsia" w:hAnsiTheme="minorEastAsia" w:hint="eastAsia"/>
          <w:sz w:val="28"/>
          <w:szCs w:val="28"/>
        </w:rPr>
        <w:t>，</w:t>
      </w:r>
      <w:r w:rsidR="00447023">
        <w:rPr>
          <w:rFonts w:asciiTheme="minorEastAsia" w:hAnsiTheme="minorEastAsia" w:hint="eastAsia"/>
          <w:sz w:val="28"/>
          <w:szCs w:val="28"/>
        </w:rPr>
        <w:t>按照贵所公告要求在指定日期及指定地点</w:t>
      </w:r>
      <w:r w:rsidRPr="009B4FF5">
        <w:rPr>
          <w:rFonts w:asciiTheme="minorEastAsia" w:hAnsiTheme="minorEastAsia" w:hint="eastAsia"/>
          <w:sz w:val="28"/>
          <w:szCs w:val="28"/>
        </w:rPr>
        <w:t>进行</w:t>
      </w:r>
      <w:r w:rsidR="00447023">
        <w:rPr>
          <w:rFonts w:asciiTheme="minorEastAsia" w:hAnsiTheme="minorEastAsia" w:hint="eastAsia"/>
          <w:sz w:val="28"/>
          <w:szCs w:val="28"/>
        </w:rPr>
        <w:t>文化商品（简称“商品”）</w:t>
      </w:r>
      <w:r w:rsidR="00AD0267" w:rsidRPr="009B4FF5">
        <w:rPr>
          <w:rFonts w:asciiTheme="minorEastAsia" w:hAnsiTheme="minorEastAsia" w:hint="eastAsia"/>
          <w:sz w:val="28"/>
          <w:szCs w:val="28"/>
        </w:rPr>
        <w:t>的</w:t>
      </w:r>
      <w:r w:rsidR="00AD0267">
        <w:rPr>
          <w:rFonts w:asciiTheme="minorEastAsia" w:hAnsiTheme="minorEastAsia" w:hint="eastAsia"/>
          <w:sz w:val="28"/>
          <w:szCs w:val="28"/>
        </w:rPr>
        <w:t>鉴定托管。</w:t>
      </w:r>
    </w:p>
    <w:p w:rsidR="00360A8C" w:rsidRPr="009B4FF5" w:rsidRDefault="00447023" w:rsidP="00360A8C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商品</w:t>
      </w:r>
      <w:r w:rsidR="00360A8C" w:rsidRPr="009B4FF5">
        <w:rPr>
          <w:rFonts w:asciiTheme="minorEastAsia" w:hAnsiTheme="minorEastAsia" w:hint="eastAsia"/>
          <w:sz w:val="28"/>
          <w:szCs w:val="28"/>
        </w:rPr>
        <w:t>代码</w:t>
      </w:r>
      <w:r w:rsidR="00360A8C" w:rsidRPr="009B4FF5">
        <w:rPr>
          <w:rFonts w:asciiTheme="minorEastAsia" w:hAnsiTheme="minorEastAsia" w:hint="eastAsia"/>
          <w:sz w:val="28"/>
          <w:szCs w:val="28"/>
          <w:u w:val="single"/>
        </w:rPr>
        <w:t xml:space="preserve">    </w:t>
      </w:r>
      <w:r>
        <w:rPr>
          <w:rFonts w:asciiTheme="minorEastAsia" w:hAnsiTheme="minorEastAsia"/>
          <w:sz w:val="28"/>
          <w:szCs w:val="28"/>
          <w:u w:val="single"/>
        </w:rPr>
        <w:t xml:space="preserve">  </w:t>
      </w:r>
      <w:r w:rsidR="00360A8C" w:rsidRPr="009B4FF5">
        <w:rPr>
          <w:rFonts w:asciiTheme="minorEastAsia" w:hAnsiTheme="minorEastAsia" w:hint="eastAsia"/>
          <w:sz w:val="28"/>
          <w:szCs w:val="28"/>
          <w:u w:val="single"/>
        </w:rPr>
        <w:t xml:space="preserve">      </w:t>
      </w:r>
      <w:r w:rsidR="00360A8C" w:rsidRPr="009B4FF5">
        <w:rPr>
          <w:rFonts w:asciiTheme="minorEastAsia" w:hAnsiTheme="minorEastAsia" w:hint="eastAsia"/>
          <w:sz w:val="28"/>
          <w:szCs w:val="28"/>
        </w:rPr>
        <w:t>，</w:t>
      </w:r>
      <w:r>
        <w:rPr>
          <w:rFonts w:asciiTheme="minorEastAsia" w:hAnsiTheme="minorEastAsia" w:hint="eastAsia"/>
          <w:sz w:val="28"/>
          <w:szCs w:val="28"/>
        </w:rPr>
        <w:t>商品</w:t>
      </w:r>
      <w:r w:rsidR="00360A8C" w:rsidRPr="009B4FF5">
        <w:rPr>
          <w:rFonts w:asciiTheme="minorEastAsia" w:hAnsiTheme="minorEastAsia" w:hint="eastAsia"/>
          <w:sz w:val="28"/>
          <w:szCs w:val="28"/>
        </w:rPr>
        <w:t>名称</w:t>
      </w:r>
      <w:r w:rsidR="00360A8C" w:rsidRPr="009B4FF5">
        <w:rPr>
          <w:rFonts w:asciiTheme="minorEastAsia" w:hAnsiTheme="minorEastAsia" w:hint="eastAsia"/>
          <w:sz w:val="28"/>
          <w:szCs w:val="28"/>
          <w:u w:val="single"/>
        </w:rPr>
        <w:t xml:space="preserve">           </w:t>
      </w:r>
      <w:r w:rsidR="00380A14">
        <w:rPr>
          <w:rFonts w:asciiTheme="minorEastAsia" w:hAnsiTheme="minorEastAsia"/>
          <w:sz w:val="28"/>
          <w:szCs w:val="28"/>
          <w:u w:val="single"/>
        </w:rPr>
        <w:t xml:space="preserve">           </w:t>
      </w:r>
      <w:r>
        <w:rPr>
          <w:rFonts w:asciiTheme="minorEastAsia" w:hAnsiTheme="minorEastAsia"/>
          <w:sz w:val="28"/>
          <w:szCs w:val="28"/>
          <w:u w:val="single"/>
        </w:rPr>
        <w:t xml:space="preserve"> </w:t>
      </w:r>
      <w:r w:rsidR="00360A8C" w:rsidRPr="009B4FF5">
        <w:rPr>
          <w:rFonts w:asciiTheme="minorEastAsia" w:hAnsiTheme="minorEastAsia" w:hint="eastAsia"/>
          <w:sz w:val="28"/>
          <w:szCs w:val="28"/>
          <w:u w:val="single"/>
        </w:rPr>
        <w:t xml:space="preserve">  </w:t>
      </w:r>
      <w:r w:rsidR="00AD0267">
        <w:rPr>
          <w:rFonts w:asciiTheme="minorEastAsia" w:hAnsiTheme="minorEastAsia"/>
          <w:sz w:val="28"/>
          <w:szCs w:val="28"/>
          <w:u w:val="single"/>
        </w:rPr>
        <w:t xml:space="preserve">   </w:t>
      </w:r>
      <w:r w:rsidR="00396855" w:rsidRPr="009B4FF5">
        <w:rPr>
          <w:rFonts w:asciiTheme="minorEastAsia" w:hAnsiTheme="minorEastAsia" w:hint="eastAsia"/>
          <w:sz w:val="28"/>
          <w:szCs w:val="28"/>
          <w:u w:val="single"/>
        </w:rPr>
        <w:t xml:space="preserve">  </w:t>
      </w:r>
      <w:r w:rsidR="00360A8C" w:rsidRPr="009B4FF5">
        <w:rPr>
          <w:rFonts w:asciiTheme="minorEastAsia" w:hAnsiTheme="minorEastAsia" w:hint="eastAsia"/>
          <w:sz w:val="28"/>
          <w:szCs w:val="28"/>
        </w:rPr>
        <w:t xml:space="preserve"> 。</w:t>
      </w:r>
    </w:p>
    <w:p w:rsidR="003D606E" w:rsidRDefault="00A42CFB" w:rsidP="003D606E">
      <w:pPr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本人承诺</w:t>
      </w:r>
      <w:r w:rsidR="0009188D">
        <w:rPr>
          <w:rFonts w:asciiTheme="minorEastAsia" w:hAnsiTheme="minorEastAsia"/>
          <w:sz w:val="28"/>
          <w:szCs w:val="28"/>
        </w:rPr>
        <w:t>与</w:t>
      </w:r>
      <w:r w:rsidR="00D04B22">
        <w:rPr>
          <w:rFonts w:asciiTheme="minorEastAsia" w:hAnsiTheme="minorEastAsia"/>
          <w:sz w:val="28"/>
          <w:szCs w:val="28"/>
        </w:rPr>
        <w:t>被委托人之间因本次委托而产生的纠纷由本人与</w:t>
      </w:r>
      <w:r w:rsidR="00321E51">
        <w:rPr>
          <w:rFonts w:asciiTheme="minorEastAsia" w:hAnsiTheme="minorEastAsia"/>
          <w:sz w:val="28"/>
          <w:szCs w:val="28"/>
        </w:rPr>
        <w:t>被委托人自行处理，与南方文交所及南方文交所钱币邮票交易中心无关。</w:t>
      </w:r>
    </w:p>
    <w:p w:rsidR="003D606E" w:rsidRDefault="003D606E" w:rsidP="003D606E">
      <w:pPr>
        <w:ind w:firstLineChars="200" w:firstLine="560"/>
        <w:rPr>
          <w:rFonts w:asciiTheme="minorEastAsia" w:hAnsiTheme="minorEastAsia"/>
          <w:sz w:val="28"/>
          <w:szCs w:val="28"/>
        </w:rPr>
      </w:pPr>
    </w:p>
    <w:p w:rsidR="003D606E" w:rsidRDefault="003D606E" w:rsidP="003D606E">
      <w:pPr>
        <w:ind w:firstLineChars="200" w:firstLine="560"/>
        <w:rPr>
          <w:rFonts w:asciiTheme="minorEastAsia" w:hAnsiTheme="minorEastAsia"/>
          <w:sz w:val="28"/>
          <w:szCs w:val="28"/>
        </w:rPr>
      </w:pPr>
    </w:p>
    <w:p w:rsidR="003D606E" w:rsidRDefault="00360A8C" w:rsidP="003D606E">
      <w:pPr>
        <w:rPr>
          <w:rFonts w:asciiTheme="minorEastAsia" w:hAnsiTheme="minorEastAsia"/>
          <w:sz w:val="28"/>
          <w:szCs w:val="28"/>
        </w:rPr>
      </w:pPr>
      <w:r w:rsidRPr="009B4FF5">
        <w:rPr>
          <w:rFonts w:asciiTheme="minorEastAsia" w:hAnsiTheme="minorEastAsia" w:hint="eastAsia"/>
          <w:sz w:val="28"/>
          <w:szCs w:val="28"/>
        </w:rPr>
        <w:t xml:space="preserve">委托人：          </w:t>
      </w:r>
      <w:r w:rsidR="002864D7">
        <w:rPr>
          <w:rFonts w:asciiTheme="minorEastAsia" w:hAnsiTheme="minorEastAsia"/>
          <w:sz w:val="28"/>
          <w:szCs w:val="28"/>
        </w:rPr>
        <w:t xml:space="preserve">                       被委托人：</w:t>
      </w:r>
    </w:p>
    <w:p w:rsidR="003D606E" w:rsidRDefault="003D606E" w:rsidP="003D606E">
      <w:pPr>
        <w:rPr>
          <w:rFonts w:asciiTheme="minorEastAsia" w:hAnsiTheme="minorEastAsia"/>
          <w:sz w:val="28"/>
          <w:szCs w:val="28"/>
        </w:rPr>
      </w:pPr>
    </w:p>
    <w:p w:rsidR="00360A8C" w:rsidRPr="009B4FF5" w:rsidRDefault="00360A8C" w:rsidP="003D606E">
      <w:pPr>
        <w:rPr>
          <w:rFonts w:asciiTheme="minorEastAsia" w:hAnsiTheme="minorEastAsia"/>
          <w:sz w:val="28"/>
          <w:szCs w:val="28"/>
        </w:rPr>
      </w:pPr>
      <w:r w:rsidRPr="009B4FF5">
        <w:rPr>
          <w:rFonts w:asciiTheme="minorEastAsia" w:hAnsiTheme="minorEastAsia" w:hint="eastAsia"/>
          <w:sz w:val="28"/>
          <w:szCs w:val="28"/>
        </w:rPr>
        <w:t xml:space="preserve">日  期：          </w:t>
      </w:r>
      <w:r w:rsidR="002864D7">
        <w:rPr>
          <w:rFonts w:asciiTheme="minorEastAsia" w:hAnsiTheme="minorEastAsia"/>
          <w:sz w:val="28"/>
          <w:szCs w:val="28"/>
        </w:rPr>
        <w:t xml:space="preserve">                       </w:t>
      </w:r>
      <w:r w:rsidR="002864D7" w:rsidRPr="009B4FF5">
        <w:rPr>
          <w:rFonts w:asciiTheme="minorEastAsia" w:hAnsiTheme="minorEastAsia" w:hint="eastAsia"/>
          <w:sz w:val="28"/>
          <w:szCs w:val="28"/>
        </w:rPr>
        <w:t>日  期：</w:t>
      </w:r>
    </w:p>
    <w:p w:rsidR="003D606E" w:rsidRDefault="003D606E" w:rsidP="003D606E">
      <w:pPr>
        <w:rPr>
          <w:rFonts w:asciiTheme="minorEastAsia" w:hAnsiTheme="minorEastAsia"/>
          <w:color w:val="FF0000"/>
          <w:sz w:val="28"/>
          <w:szCs w:val="28"/>
        </w:rPr>
      </w:pPr>
    </w:p>
    <w:p w:rsidR="0053638C" w:rsidRDefault="0053638C" w:rsidP="003D606E">
      <w:pPr>
        <w:rPr>
          <w:rFonts w:asciiTheme="minorEastAsia" w:hAnsiTheme="minorEastAsia"/>
          <w:color w:val="FF0000"/>
          <w:sz w:val="28"/>
          <w:szCs w:val="28"/>
        </w:rPr>
      </w:pPr>
    </w:p>
    <w:p w:rsidR="0053638C" w:rsidRDefault="0053638C" w:rsidP="003D606E">
      <w:pPr>
        <w:rPr>
          <w:rFonts w:asciiTheme="minorEastAsia" w:hAnsiTheme="minorEastAsia"/>
          <w:color w:val="FF0000"/>
          <w:sz w:val="28"/>
          <w:szCs w:val="28"/>
        </w:rPr>
      </w:pPr>
    </w:p>
    <w:p w:rsidR="003D606E" w:rsidRPr="009B4FF5" w:rsidRDefault="003D606E" w:rsidP="003D606E">
      <w:pPr>
        <w:rPr>
          <w:rFonts w:asciiTheme="minorEastAsia" w:hAnsiTheme="minorEastAsia"/>
          <w:color w:val="FF0000"/>
          <w:sz w:val="28"/>
          <w:szCs w:val="28"/>
        </w:rPr>
      </w:pPr>
      <w:r w:rsidRPr="009B4FF5">
        <w:rPr>
          <w:rFonts w:asciiTheme="minorEastAsia" w:hAnsiTheme="minorEastAsia" w:hint="eastAsia"/>
          <w:color w:val="FF0000"/>
          <w:sz w:val="28"/>
          <w:szCs w:val="28"/>
        </w:rPr>
        <w:t>注：</w:t>
      </w:r>
      <w:r w:rsidR="00047B83">
        <w:rPr>
          <w:rFonts w:asciiTheme="minorEastAsia" w:hAnsiTheme="minorEastAsia" w:hint="eastAsia"/>
          <w:color w:val="FF0000"/>
          <w:sz w:val="28"/>
          <w:szCs w:val="28"/>
        </w:rPr>
        <w:t>被</w:t>
      </w:r>
      <w:r w:rsidRPr="009B4FF5">
        <w:rPr>
          <w:rFonts w:asciiTheme="minorEastAsia" w:hAnsiTheme="minorEastAsia" w:hint="eastAsia"/>
          <w:color w:val="FF0000"/>
          <w:sz w:val="28"/>
          <w:szCs w:val="28"/>
        </w:rPr>
        <w:t>委托人需携带委托之人身份证复印件以及本人身份证复印件到场。</w:t>
      </w:r>
    </w:p>
    <w:p w:rsidR="004C328A" w:rsidRPr="009B4FF5" w:rsidRDefault="004C328A">
      <w:pPr>
        <w:rPr>
          <w:rFonts w:asciiTheme="minorEastAsia" w:hAnsiTheme="minorEastAsia"/>
          <w:sz w:val="28"/>
          <w:szCs w:val="28"/>
        </w:rPr>
      </w:pPr>
    </w:p>
    <w:sectPr w:rsidR="004C328A" w:rsidRPr="009B4FF5" w:rsidSect="00F6385F">
      <w:headerReference w:type="default" r:id="rId6"/>
      <w:pgSz w:w="11906" w:h="16838"/>
      <w:pgMar w:top="1440" w:right="1416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270B" w:rsidRDefault="0084270B" w:rsidP="00360A8C">
      <w:r>
        <w:separator/>
      </w:r>
    </w:p>
  </w:endnote>
  <w:endnote w:type="continuationSeparator" w:id="0">
    <w:p w:rsidR="0084270B" w:rsidRDefault="0084270B" w:rsidP="00360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270B" w:rsidRDefault="0084270B" w:rsidP="00360A8C">
      <w:r>
        <w:separator/>
      </w:r>
    </w:p>
  </w:footnote>
  <w:footnote w:type="continuationSeparator" w:id="0">
    <w:p w:rsidR="0084270B" w:rsidRDefault="0084270B" w:rsidP="00360A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2E79" w:rsidRPr="00B92E79" w:rsidRDefault="001B3C3C" w:rsidP="00B92E79">
    <w:pPr>
      <w:pStyle w:val="a3"/>
      <w:jc w:val="right"/>
    </w:pPr>
    <w:r>
      <w:rPr>
        <w:rFonts w:asciiTheme="minorEastAsia" w:hAnsiTheme="minorEastAsia" w:cs="宋体"/>
        <w:noProof/>
        <w:kern w:val="0"/>
        <w:sz w:val="28"/>
        <w:szCs w:val="28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1685925</wp:posOffset>
          </wp:positionH>
          <wp:positionV relativeFrom="paragraph">
            <wp:posOffset>-445135</wp:posOffset>
          </wp:positionV>
          <wp:extent cx="1905000" cy="504825"/>
          <wp:effectExtent l="0" t="0" r="0" b="9525"/>
          <wp:wrapTopAndBottom/>
          <wp:docPr id="1" name="图片 1" descr="C:\Users\Administrator\Pictures\微信截图_2016021715280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ministrator\Pictures\微信截图_20160217152807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92E79" w:rsidRPr="00B92E79">
      <w:rPr>
        <w:rFonts w:hint="eastAsia"/>
      </w:rPr>
      <w:t>2016</w:t>
    </w:r>
    <w:r w:rsidR="00B92E79" w:rsidRPr="00B92E79">
      <w:rPr>
        <w:rFonts w:hint="eastAsia"/>
      </w:rPr>
      <w:t>版</w:t>
    </w:r>
    <w:r w:rsidR="00B92E79" w:rsidRPr="00B92E79">
      <w:rPr>
        <w:rFonts w:hint="eastAsia"/>
      </w:rPr>
      <w:t>v1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7EB"/>
    <w:rsid w:val="00036375"/>
    <w:rsid w:val="00047B83"/>
    <w:rsid w:val="00075DEF"/>
    <w:rsid w:val="00083E5D"/>
    <w:rsid w:val="0009188D"/>
    <w:rsid w:val="000C3899"/>
    <w:rsid w:val="001B3C3C"/>
    <w:rsid w:val="002864D7"/>
    <w:rsid w:val="00321E51"/>
    <w:rsid w:val="00360A8C"/>
    <w:rsid w:val="00380A14"/>
    <w:rsid w:val="003847FC"/>
    <w:rsid w:val="00396855"/>
    <w:rsid w:val="003D606E"/>
    <w:rsid w:val="00447023"/>
    <w:rsid w:val="004A57B7"/>
    <w:rsid w:val="004B4C47"/>
    <w:rsid w:val="004C328A"/>
    <w:rsid w:val="004F60D0"/>
    <w:rsid w:val="00503A8B"/>
    <w:rsid w:val="00523E48"/>
    <w:rsid w:val="0053638C"/>
    <w:rsid w:val="005C5FC6"/>
    <w:rsid w:val="006204DD"/>
    <w:rsid w:val="00694259"/>
    <w:rsid w:val="006B0754"/>
    <w:rsid w:val="0084270B"/>
    <w:rsid w:val="009347EB"/>
    <w:rsid w:val="009B4FF5"/>
    <w:rsid w:val="00A42CFB"/>
    <w:rsid w:val="00A53DBD"/>
    <w:rsid w:val="00A8670C"/>
    <w:rsid w:val="00AD0267"/>
    <w:rsid w:val="00B92E79"/>
    <w:rsid w:val="00C96841"/>
    <w:rsid w:val="00D04B22"/>
    <w:rsid w:val="00D85CA5"/>
    <w:rsid w:val="00DF0AFC"/>
    <w:rsid w:val="00E07587"/>
    <w:rsid w:val="00E07F92"/>
    <w:rsid w:val="00EE249B"/>
    <w:rsid w:val="00F6385F"/>
    <w:rsid w:val="00FC4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3D5873C-BF93-47EC-83E1-B7AF42F39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0A8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60A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60A8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60A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60A8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68</Words>
  <Characters>392</Characters>
  <Application>Microsoft Office Word</Application>
  <DocSecurity>0</DocSecurity>
  <Lines>3</Lines>
  <Paragraphs>1</Paragraphs>
  <ScaleCrop>false</ScaleCrop>
  <Company/>
  <LinksUpToDate>false</LinksUpToDate>
  <CharactersWithSpaces>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PangBingJing</dc:creator>
  <cp:keywords/>
  <dc:description/>
  <cp:lastModifiedBy>邝务锋</cp:lastModifiedBy>
  <cp:revision>40</cp:revision>
  <dcterms:created xsi:type="dcterms:W3CDTF">2015-01-16T06:35:00Z</dcterms:created>
  <dcterms:modified xsi:type="dcterms:W3CDTF">2016-03-29T01:33:00Z</dcterms:modified>
</cp:coreProperties>
</file>